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CF80" w14:textId="71726B62" w:rsidR="007754D5" w:rsidRDefault="009B1390" w:rsidP="007754D5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color w:val="00000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1356FC">
        <w:rPr>
          <w:rFonts w:ascii="ＭＳ 明朝" w:hAnsi="Times New Roman" w:hint="eastAsia"/>
          <w:color w:val="000000"/>
          <w:kern w:val="0"/>
          <w:sz w:val="30"/>
          <w:szCs w:val="30"/>
        </w:rPr>
        <w:t>８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　青森県立八戸第二養護学校　学校見学会</w:t>
      </w:r>
    </w:p>
    <w:p w14:paraId="30AE429C" w14:textId="2A71C047" w:rsidR="007754D5" w:rsidRPr="004E5B58" w:rsidRDefault="00AB3E7C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8"/>
          <w:szCs w:val="28"/>
        </w:rPr>
      </w:pPr>
      <w:r w:rsidRPr="004E5B58">
        <w:rPr>
          <w:rFonts w:ascii="ＭＳ 明朝" w:hAnsi="Times New Roman" w:hint="eastAsia"/>
          <w:color w:val="000000"/>
          <w:kern w:val="0"/>
          <w:sz w:val="28"/>
          <w:szCs w:val="28"/>
        </w:rPr>
        <w:t>【５月</w:t>
      </w:r>
      <w:r w:rsidR="001356FC">
        <w:rPr>
          <w:rFonts w:ascii="ＭＳ 明朝" w:hAnsi="Times New Roman" w:hint="eastAsia"/>
          <w:color w:val="000000"/>
          <w:kern w:val="0"/>
          <w:sz w:val="28"/>
          <w:szCs w:val="28"/>
        </w:rPr>
        <w:t>１９</w:t>
      </w:r>
      <w:r w:rsidR="009B1390">
        <w:rPr>
          <w:rFonts w:ascii="ＭＳ 明朝" w:hAnsi="Times New Roman" w:hint="eastAsia"/>
          <w:color w:val="000000"/>
          <w:kern w:val="0"/>
          <w:sz w:val="28"/>
          <w:szCs w:val="28"/>
        </w:rPr>
        <w:t>日（</w:t>
      </w:r>
      <w:r w:rsidR="004E5E50">
        <w:rPr>
          <w:rFonts w:ascii="ＭＳ 明朝" w:hAnsi="Times New Roman" w:hint="eastAsia"/>
          <w:color w:val="000000"/>
          <w:kern w:val="0"/>
          <w:sz w:val="28"/>
          <w:szCs w:val="28"/>
        </w:rPr>
        <w:t>火</w:t>
      </w:r>
      <w:r w:rsidR="007754D5" w:rsidRPr="004E5B58">
        <w:rPr>
          <w:rFonts w:ascii="ＭＳ 明朝" w:hAnsi="Times New Roman" w:hint="eastAsia"/>
          <w:color w:val="000000"/>
          <w:kern w:val="0"/>
          <w:sz w:val="28"/>
          <w:szCs w:val="28"/>
        </w:rPr>
        <w:t>）関係機関等職員対象】</w:t>
      </w:r>
    </w:p>
    <w:p w14:paraId="283E1DBC" w14:textId="7C1AFEAF" w:rsidR="00D72159" w:rsidRPr="004E5E50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0"/>
          <w:szCs w:val="20"/>
        </w:rPr>
      </w:pPr>
    </w:p>
    <w:p w14:paraId="72077E93" w14:textId="449EEA43" w:rsidR="00D72159" w:rsidRPr="00D72159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0"/>
          <w:szCs w:val="20"/>
        </w:rPr>
      </w:pPr>
    </w:p>
    <w:p w14:paraId="248FBFF8" w14:textId="5AEFD55B"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30"/>
          <w:szCs w:val="30"/>
        </w:rPr>
        <w:t>参加申込書</w:t>
      </w:r>
    </w:p>
    <w:p w14:paraId="39C45C98" w14:textId="401F7641"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Cs w:val="21"/>
        </w:rPr>
      </w:pPr>
    </w:p>
    <w:p w14:paraId="3D210258" w14:textId="3F8978EC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</w:t>
      </w:r>
    </w:p>
    <w:p w14:paraId="3663BC9E" w14:textId="72CB02D6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団体・機関名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2B47BA4A" w14:textId="40448D8F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79C267E5" w14:textId="0467775E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住　所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14:paraId="3218B32E" w14:textId="15E8C975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789EB044" w14:textId="77777777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  <w:u w:val="single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電　話</w:t>
      </w:r>
      <w:r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14:paraId="7ADD289F" w14:textId="77777777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116C48C9" w14:textId="77777777"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02310597" w14:textId="6DDB4F27"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8065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47"/>
        <w:gridCol w:w="3118"/>
      </w:tblGrid>
      <w:tr w:rsidR="00B202A5" w14:paraId="778ACB50" w14:textId="77777777" w:rsidTr="00B202A5">
        <w:trPr>
          <w:trHeight w:val="472"/>
        </w:trPr>
        <w:tc>
          <w:tcPr>
            <w:tcW w:w="494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018AB" w14:textId="31A9A78D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参加者氏名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AF3568" w14:textId="77777777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教育相談希望</w:t>
            </w:r>
          </w:p>
          <w:p w14:paraId="77A0CD17" w14:textId="77777777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b/>
                <w:color w:val="000000"/>
                <w:kern w:val="0"/>
                <w:szCs w:val="21"/>
              </w:rPr>
              <w:t>（別日）</w:t>
            </w:r>
          </w:p>
        </w:tc>
      </w:tr>
      <w:tr w:rsidR="00B202A5" w14:paraId="0D23D76F" w14:textId="77777777" w:rsidTr="00B202A5">
        <w:trPr>
          <w:trHeight w:val="819"/>
        </w:trPr>
        <w:tc>
          <w:tcPr>
            <w:tcW w:w="49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A6B393" w14:textId="6315211F" w:rsidR="00B202A5" w:rsidRDefault="00B202A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43DD73" w14:textId="77777777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69376D1" w14:textId="77777777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72159">
              <w:rPr>
                <w:rFonts w:ascii="ＭＳ 明朝" w:hAnsi="Times New Roman" w:hint="eastAsia"/>
                <w:color w:val="000000"/>
                <w:spacing w:val="21"/>
                <w:kern w:val="0"/>
                <w:szCs w:val="21"/>
                <w:fitText w:val="1470" w:id="1679481345"/>
              </w:rPr>
              <w:t>する・しな</w:t>
            </w:r>
            <w:r w:rsidRPr="00D72159">
              <w:rPr>
                <w:rFonts w:ascii="ＭＳ 明朝" w:hAnsi="Times New Roman" w:hint="eastAsia"/>
                <w:color w:val="000000"/>
                <w:kern w:val="0"/>
                <w:szCs w:val="21"/>
                <w:fitText w:val="1470" w:id="1679481345"/>
              </w:rPr>
              <w:t>い</w:t>
            </w:r>
          </w:p>
        </w:tc>
      </w:tr>
      <w:tr w:rsidR="00B202A5" w14:paraId="3F28D28F" w14:textId="77777777" w:rsidTr="00B202A5">
        <w:trPr>
          <w:trHeight w:val="845"/>
        </w:trPr>
        <w:tc>
          <w:tcPr>
            <w:tcW w:w="494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E90A3BF" w14:textId="4A559BB5" w:rsidR="00B202A5" w:rsidRDefault="00B202A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DE6A0A4" w14:textId="78054DA9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03AD8DA5" w14:textId="77777777" w:rsidR="00B202A5" w:rsidRDefault="00B202A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D58ED">
              <w:rPr>
                <w:rFonts w:ascii="ＭＳ 明朝" w:hAnsi="Times New Roman" w:hint="eastAsia"/>
                <w:color w:val="000000"/>
                <w:spacing w:val="21"/>
                <w:kern w:val="0"/>
                <w:szCs w:val="21"/>
                <w:fitText w:val="1470" w:id="1679481353"/>
              </w:rPr>
              <w:t>する・しな</w:t>
            </w:r>
            <w:r w:rsidRPr="00FD58ED">
              <w:rPr>
                <w:rFonts w:ascii="ＭＳ 明朝" w:hAnsi="Times New Roman" w:hint="eastAsia"/>
                <w:color w:val="000000"/>
                <w:kern w:val="0"/>
                <w:szCs w:val="21"/>
                <w:fitText w:val="1470" w:id="1679481353"/>
              </w:rPr>
              <w:t>い</w:t>
            </w:r>
          </w:p>
        </w:tc>
      </w:tr>
    </w:tbl>
    <w:p w14:paraId="1C22874D" w14:textId="1D4DFDE6" w:rsidR="007754D5" w:rsidRPr="00FD58ED" w:rsidRDefault="00FD58ED" w:rsidP="007754D5">
      <w:pPr>
        <w:autoSpaceDE w:val="0"/>
        <w:autoSpaceDN w:val="0"/>
        <w:adjustRightInd w:val="0"/>
        <w:jc w:val="left"/>
        <w:rPr>
          <w:rFonts w:ascii="ＭＳ 明朝" w:hAnsi="Times New Roman"/>
          <w:b/>
          <w:bCs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 xml:space="preserve">　　　</w:t>
      </w:r>
      <w:r w:rsidRPr="00FD58ED">
        <w:rPr>
          <w:rFonts w:ascii="ＭＳ 明朝" w:hAnsi="Times New Roman" w:hint="eastAsia"/>
          <w:b/>
          <w:bCs/>
          <w:color w:val="000000"/>
          <w:kern w:val="0"/>
          <w:szCs w:val="21"/>
        </w:rPr>
        <w:t>※参観時の混雑を避けるため</w:t>
      </w:r>
      <w:r w:rsidRPr="00FD58ED">
        <w:rPr>
          <w:rFonts w:ascii="ＭＳ 明朝" w:hAnsi="Times New Roman" w:hint="eastAsia"/>
          <w:b/>
          <w:bCs/>
          <w:color w:val="000000"/>
          <w:kern w:val="0"/>
          <w:szCs w:val="21"/>
          <w:u w:val="single"/>
        </w:rPr>
        <w:t>２名までの参加</w:t>
      </w:r>
      <w:r w:rsidRPr="00FD58ED">
        <w:rPr>
          <w:rFonts w:ascii="ＭＳ 明朝" w:hAnsi="Times New Roman" w:hint="eastAsia"/>
          <w:b/>
          <w:bCs/>
          <w:color w:val="000000"/>
          <w:kern w:val="0"/>
          <w:szCs w:val="21"/>
        </w:rPr>
        <w:t>とさせていただきます。</w:t>
      </w:r>
    </w:p>
    <w:p w14:paraId="73AD5628" w14:textId="59C12CC0" w:rsidR="004355A1" w:rsidRDefault="004355A1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763DB603" w14:textId="135E1F27" w:rsidR="00FA70CB" w:rsidRDefault="00FA70CB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1EBEF1E8" w14:textId="1CDDD34B" w:rsidR="00FA70CB" w:rsidRDefault="00CC39DB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80524" wp14:editId="37C78177">
                <wp:simplePos x="0" y="0"/>
                <wp:positionH relativeFrom="column">
                  <wp:posOffset>867308</wp:posOffset>
                </wp:positionH>
                <wp:positionV relativeFrom="paragraph">
                  <wp:posOffset>36805</wp:posOffset>
                </wp:positionV>
                <wp:extent cx="5054600" cy="1887321"/>
                <wp:effectExtent l="0" t="0" r="12700" b="17780"/>
                <wp:wrapNone/>
                <wp:docPr id="161618883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188732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F9B80" w14:textId="1C9D2E96" w:rsidR="00FA70CB" w:rsidRPr="00FA70CB" w:rsidRDefault="00FA70CB" w:rsidP="00FA70C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A70C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教育相談の</w:t>
                            </w:r>
                            <w:r w:rsidR="00B202A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御案内</w:t>
                            </w:r>
                          </w:p>
                          <w:p w14:paraId="74C199A8" w14:textId="56CF9A5C" w:rsidR="00CC39DB" w:rsidRDefault="00FA70CB" w:rsidP="00CC39DB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本校では、お子さんの身体や運動発達、学習、就学など様々な面について教育相談を行っています。</w:t>
                            </w:r>
                          </w:p>
                          <w:p w14:paraId="2BEC000C" w14:textId="5B4CF797" w:rsidR="00FA70CB" w:rsidRPr="00FA70CB" w:rsidRDefault="00CC39DB" w:rsidP="00CC39DB">
                            <w:pPr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</w:t>
                            </w:r>
                            <w:r w:rsidR="00FA70C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見学会当日は教育相談の</w:t>
                            </w:r>
                            <w:r w:rsidR="00FA70CB" w:rsidRPr="00CC39D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事前受付</w:t>
                            </w:r>
                            <w:r w:rsidR="00FA70C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を行います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。御希望の方は、日程調整を行った上、後日改めて相談日を設定いたします。</w:t>
                            </w:r>
                            <w:r w:rsidR="00881F2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ただし、遠方からの参加で後日の来校が難しい場合には対応を検討し、当日の相談を行う場合もあります。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80524" id="四角形: 角を丸くする 8" o:spid="_x0000_s1028" style="position:absolute;margin-left:68.3pt;margin-top:2.9pt;width:398pt;height:14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" filled="f" strokecolor="#091723 [484]" strokeweight="1pt">
                <v:stroke joinstyle="miter"/>
                <v:textbox>
                  <w:txbxContent>
                    <w:p w14:paraId="157F9B80" w14:textId="1C9D2E96" w:rsidR="00FA70CB" w:rsidRPr="00FA70CB" w:rsidRDefault="00FA70CB" w:rsidP="00FA70C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A70CB">
                        <w:rPr>
                          <w:rFonts w:hint="eastAsia"/>
                          <w:color w:val="000000" w:themeColor="text1"/>
                          <w:sz w:val="24"/>
                        </w:rPr>
                        <w:t>教育相談の</w:t>
                      </w:r>
                      <w:r w:rsidR="00B202A5">
                        <w:rPr>
                          <w:rFonts w:hint="eastAsia"/>
                          <w:color w:val="000000" w:themeColor="text1"/>
                          <w:sz w:val="24"/>
                        </w:rPr>
                        <w:t>御案内</w:t>
                      </w:r>
                    </w:p>
                    <w:p w14:paraId="74C199A8" w14:textId="56CF9A5C" w:rsidR="00CC39DB" w:rsidRDefault="00FA70CB" w:rsidP="00CC39DB">
                      <w:pPr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 xml:space="preserve">　本校では、お子さんの身体や運動発達、学習、就学など様々な面について教育相談を行っています。</w:t>
                      </w:r>
                    </w:p>
                    <w:p w14:paraId="2BEC000C" w14:textId="5B4CF797" w:rsidR="00FA70CB" w:rsidRPr="00FA70CB" w:rsidRDefault="00CC39DB" w:rsidP="00CC39DB">
                      <w:pPr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</w:t>
                      </w:r>
                      <w:r w:rsidR="00FA70CB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見学会当日は教育相談の</w:t>
                      </w:r>
                      <w:r w:rsidR="00FA70CB" w:rsidRPr="00CC39DB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事前受付</w:t>
                      </w:r>
                      <w:r w:rsidR="00FA70CB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を行います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。御希望の方は、日程調整を行った上、後日改めて相談日を設定いたします。</w:t>
                      </w:r>
                      <w:r w:rsidR="00881F2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ただし、遠方からの参加で後日の来校が難しい場合には対応を検討し、当日の相談を行う場合もあります。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F3DC8" w14:textId="4A4C1A45" w:rsidR="005F0BD6" w:rsidRDefault="005F0BD6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1E5B6138" w14:textId="6498B782" w:rsidR="00FA70CB" w:rsidRDefault="00881F22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  <w:r w:rsidRPr="00FA70CB">
        <w:rPr>
          <w:rFonts w:ascii="ＭＳ 明朝" w:hAnsi="Times New Roman"/>
          <w:noProof/>
          <w:color w:val="000000"/>
          <w:kern w:val="0"/>
          <w:szCs w:val="21"/>
        </w:rPr>
        <w:drawing>
          <wp:anchor distT="0" distB="0" distL="114300" distR="114300" simplePos="0" relativeHeight="251684864" behindDoc="0" locked="0" layoutInCell="1" allowOverlap="1" wp14:anchorId="2981C418" wp14:editId="5D5EB084">
            <wp:simplePos x="0" y="0"/>
            <wp:positionH relativeFrom="margin">
              <wp:posOffset>38684</wp:posOffset>
            </wp:positionH>
            <wp:positionV relativeFrom="paragraph">
              <wp:posOffset>106172</wp:posOffset>
            </wp:positionV>
            <wp:extent cx="754780" cy="899770"/>
            <wp:effectExtent l="0" t="0" r="7620" b="0"/>
            <wp:wrapNone/>
            <wp:docPr id="190784990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0" cy="8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EA1D7" w14:textId="77777777" w:rsidR="00FA70CB" w:rsidRDefault="00FA70CB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0D48D822" w14:textId="77777777" w:rsidR="00FA70CB" w:rsidRDefault="00FA70CB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37F9CE77" w14:textId="77777777" w:rsidR="00CC39DB" w:rsidRDefault="00CC39DB" w:rsidP="00FA70CB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04131801" w14:textId="529B2961" w:rsidR="007754D5" w:rsidRPr="00FA70CB" w:rsidRDefault="007754D5" w:rsidP="00881F2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6B8C9FA0" w14:textId="77777777" w:rsidR="007754D5" w:rsidRDefault="007754D5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14:paraId="0CD49EFC" w14:textId="77777777" w:rsidR="005F0BD6" w:rsidRDefault="005F0BD6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14:paraId="55FC9823" w14:textId="77777777" w:rsidR="00881F22" w:rsidRDefault="00881F22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14:paraId="0706F250" w14:textId="77777777" w:rsidR="00881F22" w:rsidRDefault="00881F22" w:rsidP="007754D5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w w:val="200"/>
          <w:kern w:val="0"/>
          <w:szCs w:val="21"/>
        </w:rPr>
      </w:pPr>
    </w:p>
    <w:p w14:paraId="53E3E5B7" w14:textId="4D10A1DF" w:rsidR="007754D5" w:rsidRDefault="009B1390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  <w:r>
        <w:rPr>
          <w:rFonts w:ascii="ＭＳ 明朝" w:hAnsi="Times New Roman" w:hint="eastAsia"/>
          <w:color w:val="000000"/>
          <w:w w:val="150"/>
          <w:kern w:val="0"/>
          <w:szCs w:val="21"/>
        </w:rPr>
        <w:t>お申込み締切日　５月</w:t>
      </w:r>
      <w:r w:rsidR="001356FC">
        <w:rPr>
          <w:rFonts w:ascii="ＭＳ 明朝" w:hAnsi="Times New Roman" w:hint="eastAsia"/>
          <w:color w:val="000000"/>
          <w:w w:val="150"/>
          <w:kern w:val="0"/>
          <w:szCs w:val="21"/>
        </w:rPr>
        <w:t>８</w:t>
      </w:r>
      <w:r w:rsidR="00541D47">
        <w:rPr>
          <w:rFonts w:ascii="ＭＳ 明朝" w:hAnsi="Times New Roman" w:hint="eastAsia"/>
          <w:color w:val="000000"/>
          <w:w w:val="150"/>
          <w:kern w:val="0"/>
          <w:szCs w:val="21"/>
        </w:rPr>
        <w:t>日（</w:t>
      </w:r>
      <w:r w:rsidR="00AB3E7C">
        <w:rPr>
          <w:rFonts w:ascii="ＭＳ 明朝" w:hAnsi="Times New Roman" w:hint="eastAsia"/>
          <w:color w:val="000000"/>
          <w:w w:val="150"/>
          <w:kern w:val="0"/>
          <w:szCs w:val="21"/>
        </w:rPr>
        <w:t>金</w:t>
      </w:r>
      <w:r w:rsidR="007754D5">
        <w:rPr>
          <w:rFonts w:ascii="ＭＳ 明朝" w:hAnsi="Times New Roman" w:hint="eastAsia"/>
          <w:color w:val="000000"/>
          <w:w w:val="150"/>
          <w:kern w:val="0"/>
          <w:szCs w:val="21"/>
        </w:rPr>
        <w:t>）</w:t>
      </w:r>
    </w:p>
    <w:p w14:paraId="6B4C7FE6" w14:textId="77777777" w:rsidR="00154695" w:rsidRPr="00AB3E7C" w:rsidRDefault="00154695" w:rsidP="00775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</w:p>
    <w:sectPr w:rsidR="00154695" w:rsidRPr="00AB3E7C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71E6" w14:textId="77777777" w:rsidR="00EF44DE" w:rsidRDefault="00EF44DE" w:rsidP="00A939B0">
      <w:r>
        <w:separator/>
      </w:r>
    </w:p>
  </w:endnote>
  <w:endnote w:type="continuationSeparator" w:id="0">
    <w:p w14:paraId="1C4660D5" w14:textId="77777777" w:rsidR="00EF44DE" w:rsidRDefault="00EF44DE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24BF" w14:textId="77777777" w:rsidR="00EF44DE" w:rsidRDefault="00EF44DE" w:rsidP="00A939B0">
      <w:r>
        <w:separator/>
      </w:r>
    </w:p>
  </w:footnote>
  <w:footnote w:type="continuationSeparator" w:id="0">
    <w:p w14:paraId="0DAFCD55" w14:textId="77777777" w:rsidR="00EF44DE" w:rsidRDefault="00EF44DE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638"/>
    <w:multiLevelType w:val="hybridMultilevel"/>
    <w:tmpl w:val="5E0EC10E"/>
    <w:lvl w:ilvl="0" w:tplc="D33C50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E503BC"/>
    <w:multiLevelType w:val="hybridMultilevel"/>
    <w:tmpl w:val="B6AC9DBE"/>
    <w:lvl w:ilvl="0" w:tplc="AE2EBD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0F3EDE"/>
    <w:multiLevelType w:val="hybridMultilevel"/>
    <w:tmpl w:val="1AB6FAFA"/>
    <w:lvl w:ilvl="0" w:tplc="E89431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2E0E36"/>
    <w:multiLevelType w:val="hybridMultilevel"/>
    <w:tmpl w:val="E0107DCE"/>
    <w:lvl w:ilvl="0" w:tplc="690C8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437081">
    <w:abstractNumId w:val="3"/>
  </w:num>
  <w:num w:numId="2" w16cid:durableId="2018386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71097">
    <w:abstractNumId w:val="3"/>
  </w:num>
  <w:num w:numId="4" w16cid:durableId="1303189588">
    <w:abstractNumId w:val="2"/>
  </w:num>
  <w:num w:numId="5" w16cid:durableId="1860729463">
    <w:abstractNumId w:val="0"/>
  </w:num>
  <w:num w:numId="6" w16cid:durableId="723875916">
    <w:abstractNumId w:val="1"/>
  </w:num>
  <w:num w:numId="7" w16cid:durableId="1740785147">
    <w:abstractNumId w:val="4"/>
  </w:num>
  <w:num w:numId="8" w16cid:durableId="135503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D5"/>
    <w:rsid w:val="0002795A"/>
    <w:rsid w:val="0007365B"/>
    <w:rsid w:val="000B2C90"/>
    <w:rsid w:val="000B2D9A"/>
    <w:rsid w:val="000E2425"/>
    <w:rsid w:val="00133BC5"/>
    <w:rsid w:val="001356FC"/>
    <w:rsid w:val="001413DF"/>
    <w:rsid w:val="00154695"/>
    <w:rsid w:val="00163D73"/>
    <w:rsid w:val="001948A9"/>
    <w:rsid w:val="001A51E0"/>
    <w:rsid w:val="0029153F"/>
    <w:rsid w:val="002C3BE8"/>
    <w:rsid w:val="00305FDA"/>
    <w:rsid w:val="00322E28"/>
    <w:rsid w:val="00340137"/>
    <w:rsid w:val="00350E1D"/>
    <w:rsid w:val="003562F1"/>
    <w:rsid w:val="00364BA7"/>
    <w:rsid w:val="00382F43"/>
    <w:rsid w:val="004355A1"/>
    <w:rsid w:val="00474798"/>
    <w:rsid w:val="004C4368"/>
    <w:rsid w:val="004C493B"/>
    <w:rsid w:val="004E3549"/>
    <w:rsid w:val="004E5B58"/>
    <w:rsid w:val="004E5E50"/>
    <w:rsid w:val="004E63D4"/>
    <w:rsid w:val="00502E6B"/>
    <w:rsid w:val="00526055"/>
    <w:rsid w:val="005279C4"/>
    <w:rsid w:val="0053443B"/>
    <w:rsid w:val="00541D47"/>
    <w:rsid w:val="005528E7"/>
    <w:rsid w:val="00571D7F"/>
    <w:rsid w:val="005907F2"/>
    <w:rsid w:val="005A5BE1"/>
    <w:rsid w:val="005D6CA3"/>
    <w:rsid w:val="005F029D"/>
    <w:rsid w:val="005F0BD6"/>
    <w:rsid w:val="00630848"/>
    <w:rsid w:val="0065744E"/>
    <w:rsid w:val="00666CA4"/>
    <w:rsid w:val="006A36D3"/>
    <w:rsid w:val="006F4304"/>
    <w:rsid w:val="0070178D"/>
    <w:rsid w:val="0072262D"/>
    <w:rsid w:val="007754D5"/>
    <w:rsid w:val="0078093C"/>
    <w:rsid w:val="0078733F"/>
    <w:rsid w:val="007D5C47"/>
    <w:rsid w:val="007D695F"/>
    <w:rsid w:val="007D6BDC"/>
    <w:rsid w:val="007F09B3"/>
    <w:rsid w:val="00842DDB"/>
    <w:rsid w:val="00877529"/>
    <w:rsid w:val="00881F22"/>
    <w:rsid w:val="00886A28"/>
    <w:rsid w:val="00891A8A"/>
    <w:rsid w:val="008A4898"/>
    <w:rsid w:val="00907C2C"/>
    <w:rsid w:val="00937AE9"/>
    <w:rsid w:val="009703F7"/>
    <w:rsid w:val="00980571"/>
    <w:rsid w:val="00980CE6"/>
    <w:rsid w:val="009838FA"/>
    <w:rsid w:val="0099042A"/>
    <w:rsid w:val="009A78A2"/>
    <w:rsid w:val="009B1390"/>
    <w:rsid w:val="009B5AF0"/>
    <w:rsid w:val="009B6A7B"/>
    <w:rsid w:val="00A421C7"/>
    <w:rsid w:val="00A939B0"/>
    <w:rsid w:val="00AB3E7C"/>
    <w:rsid w:val="00AF5788"/>
    <w:rsid w:val="00B14122"/>
    <w:rsid w:val="00B202A5"/>
    <w:rsid w:val="00B353B3"/>
    <w:rsid w:val="00B864E8"/>
    <w:rsid w:val="00B95464"/>
    <w:rsid w:val="00BB3C5D"/>
    <w:rsid w:val="00BE0FAF"/>
    <w:rsid w:val="00C15565"/>
    <w:rsid w:val="00C27A12"/>
    <w:rsid w:val="00C41370"/>
    <w:rsid w:val="00CC39DB"/>
    <w:rsid w:val="00CC565F"/>
    <w:rsid w:val="00CD53A0"/>
    <w:rsid w:val="00D13633"/>
    <w:rsid w:val="00D3042C"/>
    <w:rsid w:val="00D573C8"/>
    <w:rsid w:val="00D72159"/>
    <w:rsid w:val="00D74A86"/>
    <w:rsid w:val="00D90428"/>
    <w:rsid w:val="00D97BD7"/>
    <w:rsid w:val="00DC4479"/>
    <w:rsid w:val="00DD32BE"/>
    <w:rsid w:val="00DE35F5"/>
    <w:rsid w:val="00DF5B28"/>
    <w:rsid w:val="00E04ECA"/>
    <w:rsid w:val="00EB6504"/>
    <w:rsid w:val="00EF10D9"/>
    <w:rsid w:val="00EF151C"/>
    <w:rsid w:val="00EF3EF1"/>
    <w:rsid w:val="00EF44DE"/>
    <w:rsid w:val="00F42110"/>
    <w:rsid w:val="00FA70CB"/>
    <w:rsid w:val="00FB7566"/>
    <w:rsid w:val="00FC3173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52814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伊澤　忠行</cp:lastModifiedBy>
  <cp:revision>2</cp:revision>
  <cp:lastPrinted>2026-04-13T06:43:00Z</cp:lastPrinted>
  <dcterms:created xsi:type="dcterms:W3CDTF">2026-04-17T05:27:00Z</dcterms:created>
  <dcterms:modified xsi:type="dcterms:W3CDTF">2026-04-17T05:27:00Z</dcterms:modified>
</cp:coreProperties>
</file>